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A4C" w14:textId="0B1BC85E" w:rsidR="002A4BC8" w:rsidRPr="00FA5B22" w:rsidRDefault="00844D39" w:rsidP="00844D39">
      <w:pPr>
        <w:pStyle w:val="Heading1"/>
        <w:spacing w:after="0"/>
        <w:rPr>
          <w:b/>
          <w:color w:val="auto"/>
        </w:rPr>
      </w:pPr>
      <w:r w:rsidRPr="00FA5B22">
        <w:rPr>
          <w:b/>
          <w:color w:val="auto"/>
        </w:rPr>
        <w:t>Current NDI Projects</w:t>
      </w:r>
    </w:p>
    <w:p w14:paraId="0CE491D4" w14:textId="77777777" w:rsidR="00844D39" w:rsidRPr="00844D39" w:rsidRDefault="006343EC" w:rsidP="00844D39">
      <w:pPr>
        <w:pStyle w:val="ListParagraph"/>
        <w:numPr>
          <w:ilvl w:val="0"/>
          <w:numId w:val="13"/>
        </w:numPr>
        <w:spacing w:before="0" w:after="0"/>
        <w:rPr>
          <w:color w:val="10879B"/>
          <w:sz w:val="22"/>
          <w:szCs w:val="22"/>
        </w:rPr>
      </w:pPr>
      <w:hyperlink r:id="rId8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ABLE National Resource Center</w:t>
        </w:r>
      </w:hyperlink>
    </w:p>
    <w:p w14:paraId="09CD794C" w14:textId="2F9092CB" w:rsidR="00EA0DE5" w:rsidRPr="00844D39" w:rsidRDefault="006343EC" w:rsidP="00844D39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u w:val="none"/>
        </w:rPr>
      </w:pPr>
      <w:hyperlink r:id="rId9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American Dream Employment Network (ADEN)</w:t>
        </w:r>
      </w:hyperlink>
    </w:p>
    <w:p w14:paraId="2AB30EEF" w14:textId="77777777" w:rsidR="00EA0DE5" w:rsidRPr="00844D39" w:rsidRDefault="006343EC" w:rsidP="00844D39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u w:val="none"/>
        </w:rPr>
      </w:pPr>
      <w:hyperlink r:id="rId10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Assistive Technology (AT) Loan Program</w:t>
        </w:r>
      </w:hyperlink>
    </w:p>
    <w:p w14:paraId="3250B4C0" w14:textId="77777777" w:rsidR="00EA0DE5" w:rsidRPr="00844D39" w:rsidRDefault="006343EC" w:rsidP="00844D39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u w:val="none"/>
        </w:rPr>
      </w:pPr>
      <w:hyperlink r:id="rId11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Center for Disability-Inclusive Community Development (CDICD)</w:t>
        </w:r>
      </w:hyperlink>
    </w:p>
    <w:p w14:paraId="5D32FFFE" w14:textId="77777777" w:rsidR="00EA0DE5" w:rsidRPr="00844D39" w:rsidRDefault="006343EC" w:rsidP="00844D39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u w:val="none"/>
        </w:rPr>
      </w:pPr>
      <w:hyperlink r:id="rId12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Financial Resilience Center</w:t>
        </w:r>
      </w:hyperlink>
    </w:p>
    <w:p w14:paraId="1AAC21A1" w14:textId="4E863931" w:rsidR="003F48D4" w:rsidRPr="00790BF8" w:rsidRDefault="006343EC" w:rsidP="00A415FB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u w:val="none"/>
        </w:rPr>
      </w:pPr>
      <w:hyperlink r:id="rId13" w:history="1">
        <w:r w:rsidR="004C2332" w:rsidRPr="00844D39">
          <w:rPr>
            <w:rStyle w:val="Hyperlink"/>
            <w:color w:val="10879B"/>
            <w:sz w:val="22"/>
            <w:szCs w:val="22"/>
            <w:u w:val="none"/>
          </w:rPr>
          <w:t>Inclusive Employment Solutions</w:t>
        </w:r>
      </w:hyperlink>
    </w:p>
    <w:p w14:paraId="0E4CFA20" w14:textId="4CCCBF4E" w:rsidR="00790BF8" w:rsidRPr="00790BF8" w:rsidRDefault="006343EC" w:rsidP="00A415FB">
      <w:pPr>
        <w:pStyle w:val="ListParagraph"/>
        <w:numPr>
          <w:ilvl w:val="0"/>
          <w:numId w:val="13"/>
        </w:numPr>
        <w:spacing w:before="0" w:after="0"/>
        <w:rPr>
          <w:rStyle w:val="Hyperlink"/>
          <w:color w:val="10879B"/>
          <w:sz w:val="22"/>
          <w:szCs w:val="22"/>
          <w:u w:val="none"/>
        </w:rPr>
      </w:pPr>
      <w:hyperlink r:id="rId14" w:history="1">
        <w:r w:rsidR="00FA5B22">
          <w:rPr>
            <w:rStyle w:val="Hyperlink"/>
            <w:color w:val="10879B"/>
            <w:sz w:val="22"/>
            <w:szCs w:val="22"/>
            <w:u w:val="none"/>
          </w:rPr>
          <w:t>National Disability Institute Website</w:t>
        </w:r>
      </w:hyperlink>
    </w:p>
    <w:p w14:paraId="475C6719" w14:textId="51606C02" w:rsidR="00DE72D5" w:rsidRPr="00FA5B22" w:rsidRDefault="00D03CCE" w:rsidP="00C748F6">
      <w:pPr>
        <w:pStyle w:val="Heading2"/>
        <w:spacing w:before="240"/>
        <w:rPr>
          <w:color w:val="auto"/>
        </w:rPr>
      </w:pPr>
      <w:r w:rsidRPr="00FA5B22">
        <w:rPr>
          <w:color w:val="auto"/>
        </w:rPr>
        <w:t>P</w:t>
      </w:r>
      <w:r w:rsidR="00844D39" w:rsidRPr="00FA5B22">
        <w:rPr>
          <w:color w:val="auto"/>
        </w:rPr>
        <w:t>odcasts:</w:t>
      </w:r>
    </w:p>
    <w:p w14:paraId="7ADE327D" w14:textId="036ECAE7" w:rsidR="00844D39" w:rsidRPr="00844D39" w:rsidRDefault="006343EC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 w:val="22"/>
          <w:szCs w:val="22"/>
          <w:u w:val="none"/>
        </w:rPr>
      </w:pPr>
      <w:hyperlink r:id="rId15" w:history="1"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 xml:space="preserve">ABLE to Save </w:t>
        </w:r>
        <w:r w:rsidR="00346E38">
          <w:rPr>
            <w:rStyle w:val="Hyperlink"/>
            <w:color w:val="10879B"/>
            <w:sz w:val="22"/>
            <w:szCs w:val="22"/>
            <w:u w:val="none"/>
          </w:rPr>
          <w:t>P</w:t>
        </w:r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 xml:space="preserve">odcast </w:t>
        </w:r>
        <w:r w:rsidR="00346E38">
          <w:rPr>
            <w:rStyle w:val="Hyperlink"/>
            <w:color w:val="10879B"/>
            <w:sz w:val="22"/>
            <w:szCs w:val="22"/>
            <w:u w:val="none"/>
          </w:rPr>
          <w:t>S</w:t>
        </w:r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>eries</w:t>
        </w:r>
      </w:hyperlink>
      <w:r w:rsidR="00844D39" w:rsidRPr="00844D39">
        <w:rPr>
          <w:rStyle w:val="Hyperlink"/>
          <w:color w:val="10879B"/>
          <w:sz w:val="22"/>
          <w:szCs w:val="22"/>
          <w:u w:val="none"/>
        </w:rPr>
        <w:t xml:space="preserve"> </w:t>
      </w:r>
    </w:p>
    <w:p w14:paraId="08E968FE" w14:textId="5F939D54" w:rsidR="003F48D4" w:rsidRPr="00844D39" w:rsidRDefault="006343EC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 w:val="22"/>
          <w:szCs w:val="22"/>
          <w:u w:val="none"/>
        </w:rPr>
      </w:pPr>
      <w:hyperlink r:id="rId16" w:history="1"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 xml:space="preserve">Keys to Financial Inclusion </w:t>
        </w:r>
        <w:r w:rsidR="00346E38">
          <w:rPr>
            <w:rStyle w:val="Hyperlink"/>
            <w:color w:val="10879B"/>
            <w:sz w:val="22"/>
            <w:szCs w:val="22"/>
            <w:u w:val="none"/>
          </w:rPr>
          <w:t>P</w:t>
        </w:r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 xml:space="preserve">odcast </w:t>
        </w:r>
        <w:r w:rsidR="00346E38">
          <w:rPr>
            <w:rStyle w:val="Hyperlink"/>
            <w:color w:val="10879B"/>
            <w:sz w:val="22"/>
            <w:szCs w:val="22"/>
            <w:u w:val="none"/>
          </w:rPr>
          <w:t>S</w:t>
        </w:r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>eries</w:t>
        </w:r>
      </w:hyperlink>
    </w:p>
    <w:p w14:paraId="5759C15F" w14:textId="6FB359BA" w:rsidR="003F48D4" w:rsidRDefault="00790BF8" w:rsidP="00C748F6">
      <w:pPr>
        <w:pStyle w:val="Heading2"/>
        <w:spacing w:before="240"/>
      </w:pPr>
      <w:r w:rsidRPr="00FA5B22">
        <w:rPr>
          <w:color w:val="auto"/>
        </w:rPr>
        <w:t xml:space="preserve">Text </w:t>
      </w:r>
      <w:r w:rsidR="003F48D4" w:rsidRPr="00FA5B22">
        <w:rPr>
          <w:color w:val="auto"/>
        </w:rPr>
        <w:t>C</w:t>
      </w:r>
      <w:r w:rsidRPr="00FA5B22">
        <w:rPr>
          <w:color w:val="auto"/>
        </w:rPr>
        <w:t>ampaign</w:t>
      </w:r>
      <w:r w:rsidR="00844D39" w:rsidRPr="00FA5B22">
        <w:rPr>
          <w:color w:val="auto"/>
        </w:rPr>
        <w:t>:</w:t>
      </w:r>
    </w:p>
    <w:p w14:paraId="377B3248" w14:textId="421C99E5" w:rsidR="00D44798" w:rsidRPr="00844D39" w:rsidRDefault="006343EC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color w:val="10879B"/>
          <w:sz w:val="22"/>
        </w:rPr>
      </w:pPr>
      <w:hyperlink r:id="rId17" w:history="1">
        <w:r w:rsidR="00790BF8">
          <w:rPr>
            <w:rStyle w:val="Hyperlink"/>
            <w:color w:val="10879B"/>
            <w:sz w:val="22"/>
            <w:szCs w:val="22"/>
            <w:u w:val="none"/>
          </w:rPr>
          <w:t>#ResilientPwD</w:t>
        </w:r>
      </w:hyperlink>
    </w:p>
    <w:p w14:paraId="47F4304D" w14:textId="0B294469" w:rsidR="004A3106" w:rsidRPr="00FA5B22" w:rsidRDefault="004A3106" w:rsidP="00C748F6">
      <w:pPr>
        <w:pStyle w:val="Heading2"/>
        <w:spacing w:before="240"/>
        <w:rPr>
          <w:color w:val="auto"/>
        </w:rPr>
      </w:pPr>
      <w:r w:rsidRPr="00FA5B22">
        <w:rPr>
          <w:color w:val="auto"/>
        </w:rPr>
        <w:t>S</w:t>
      </w:r>
      <w:r w:rsidR="00844D39" w:rsidRPr="00FA5B22">
        <w:rPr>
          <w:color w:val="auto"/>
        </w:rPr>
        <w:t>ocial Media:</w:t>
      </w:r>
    </w:p>
    <w:p w14:paraId="41770C93" w14:textId="6A9E8756" w:rsidR="00844D39" w:rsidRPr="00844D39" w:rsidRDefault="00844D39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Cs w:val="22"/>
          <w:u w:val="none"/>
        </w:rPr>
      </w:pPr>
      <w:r w:rsidRPr="00EF1617">
        <w:rPr>
          <w:color w:val="10879B"/>
          <w:sz w:val="22"/>
          <w:szCs w:val="22"/>
        </w:rPr>
        <w:t>Twitter</w:t>
      </w:r>
      <w:r w:rsidRPr="00EF1617">
        <w:rPr>
          <w:sz w:val="22"/>
          <w:szCs w:val="22"/>
        </w:rPr>
        <w:t xml:space="preserve"> – @NatDisability</w:t>
      </w:r>
    </w:p>
    <w:p w14:paraId="657B29EA" w14:textId="40275BD7" w:rsidR="00844D39" w:rsidRPr="00844D39" w:rsidRDefault="00844D39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Cs w:val="22"/>
          <w:u w:val="none"/>
        </w:rPr>
      </w:pPr>
      <w:r w:rsidRPr="00EF1617">
        <w:rPr>
          <w:color w:val="10879B"/>
          <w:sz w:val="22"/>
          <w:szCs w:val="22"/>
        </w:rPr>
        <w:t>Facebook</w:t>
      </w:r>
      <w:r w:rsidRPr="00EF1617">
        <w:rPr>
          <w:sz w:val="22"/>
          <w:szCs w:val="22"/>
        </w:rPr>
        <w:t xml:space="preserve"> – @NationalDisability</w:t>
      </w:r>
      <w:r w:rsidRPr="00844D39">
        <w:rPr>
          <w:rStyle w:val="Hyperlink"/>
          <w:color w:val="10879B"/>
          <w:szCs w:val="22"/>
          <w:u w:val="none"/>
        </w:rPr>
        <w:t xml:space="preserve"> </w:t>
      </w:r>
    </w:p>
    <w:p w14:paraId="5931FF89" w14:textId="0ECB82B0" w:rsidR="00844D39" w:rsidRPr="00844D39" w:rsidRDefault="006343EC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Cs w:val="22"/>
          <w:u w:val="none"/>
        </w:rPr>
      </w:pPr>
      <w:hyperlink r:id="rId18" w:history="1"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>You</w:t>
        </w:r>
        <w:r w:rsidR="00FA5B22">
          <w:rPr>
            <w:rStyle w:val="Hyperlink"/>
            <w:color w:val="10879B"/>
            <w:sz w:val="22"/>
            <w:szCs w:val="22"/>
            <w:u w:val="none"/>
          </w:rPr>
          <w:t>T</w:t>
        </w:r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>ube</w:t>
        </w:r>
      </w:hyperlink>
    </w:p>
    <w:p w14:paraId="127C2681" w14:textId="418C2AF1" w:rsidR="00844D39" w:rsidRPr="00C27A8C" w:rsidRDefault="006343EC" w:rsidP="00844D39">
      <w:pPr>
        <w:pStyle w:val="ListParagraph"/>
        <w:numPr>
          <w:ilvl w:val="0"/>
          <w:numId w:val="7"/>
        </w:numPr>
        <w:spacing w:before="0" w:after="0" w:line="240" w:lineRule="auto"/>
        <w:rPr>
          <w:rStyle w:val="Hyperlink"/>
          <w:color w:val="10879B"/>
          <w:szCs w:val="22"/>
          <w:u w:val="none"/>
        </w:rPr>
      </w:pPr>
      <w:hyperlink r:id="rId19" w:history="1">
        <w:r w:rsidR="00844D39" w:rsidRPr="00844D39">
          <w:rPr>
            <w:rStyle w:val="Hyperlink"/>
            <w:color w:val="10879B"/>
            <w:sz w:val="22"/>
            <w:szCs w:val="22"/>
            <w:u w:val="none"/>
          </w:rPr>
          <w:t>LinkedI</w:t>
        </w:r>
        <w:r w:rsidR="00EF1617">
          <w:rPr>
            <w:rStyle w:val="Hyperlink"/>
            <w:color w:val="10879B"/>
            <w:sz w:val="22"/>
            <w:szCs w:val="22"/>
            <w:u w:val="none"/>
          </w:rPr>
          <w:t>n</w:t>
        </w:r>
      </w:hyperlink>
    </w:p>
    <w:p w14:paraId="01717148" w14:textId="583129BC" w:rsidR="00C27A8C" w:rsidRDefault="00C27A8C" w:rsidP="00C27A8C">
      <w:pPr>
        <w:pStyle w:val="Heading2"/>
        <w:spacing w:before="240"/>
        <w:rPr>
          <w:color w:val="auto"/>
        </w:rPr>
      </w:pPr>
      <w:r>
        <w:rPr>
          <w:color w:val="auto"/>
        </w:rPr>
        <w:t>NDI News and Events</w:t>
      </w:r>
      <w:r w:rsidR="006D233F" w:rsidRPr="006D233F">
        <w:rPr>
          <w:color w:val="auto"/>
        </w:rPr>
        <w:t xml:space="preserve"> </w:t>
      </w:r>
      <w:r w:rsidR="006D233F">
        <w:rPr>
          <w:color w:val="auto"/>
        </w:rPr>
        <w:t>Listservs</w:t>
      </w:r>
      <w:r w:rsidRPr="00FA5B22">
        <w:rPr>
          <w:color w:val="auto"/>
        </w:rPr>
        <w:t>:</w:t>
      </w:r>
    </w:p>
    <w:p w14:paraId="5DA6E15A" w14:textId="387E5F96" w:rsidR="00C27A8C" w:rsidRPr="00C27A8C" w:rsidRDefault="006343EC" w:rsidP="00C27A8C">
      <w:pPr>
        <w:pStyle w:val="ListParagraph"/>
        <w:numPr>
          <w:ilvl w:val="0"/>
          <w:numId w:val="21"/>
        </w:numPr>
        <w:rPr>
          <w:color w:val="10879B"/>
        </w:rPr>
      </w:pPr>
      <w:hyperlink r:id="rId20" w:history="1">
        <w:r w:rsidR="00C27A8C" w:rsidRPr="00C27A8C">
          <w:rPr>
            <w:rStyle w:val="Hyperlink"/>
            <w:color w:val="10879B"/>
          </w:rPr>
          <w:t>NDI General Listserv</w:t>
        </w:r>
      </w:hyperlink>
    </w:p>
    <w:p w14:paraId="51FBA32E" w14:textId="08CF04ED" w:rsidR="00C27A8C" w:rsidRPr="00C27A8C" w:rsidRDefault="006343EC" w:rsidP="00C27A8C">
      <w:pPr>
        <w:pStyle w:val="ListParagraph"/>
        <w:numPr>
          <w:ilvl w:val="0"/>
          <w:numId w:val="21"/>
        </w:numPr>
        <w:rPr>
          <w:color w:val="10879B"/>
        </w:rPr>
      </w:pPr>
      <w:hyperlink r:id="rId21" w:history="1">
        <w:r w:rsidR="00C27A8C" w:rsidRPr="00C27A8C">
          <w:rPr>
            <w:rStyle w:val="Hyperlink"/>
            <w:color w:val="10879B"/>
          </w:rPr>
          <w:t>Financial Resilience Center Listserv</w:t>
        </w:r>
      </w:hyperlink>
    </w:p>
    <w:p w14:paraId="16AA08DF" w14:textId="06B160E1" w:rsidR="00C27A8C" w:rsidRPr="00C27A8C" w:rsidRDefault="006343EC" w:rsidP="00C27A8C">
      <w:pPr>
        <w:pStyle w:val="ListParagraph"/>
        <w:numPr>
          <w:ilvl w:val="0"/>
          <w:numId w:val="21"/>
        </w:numPr>
        <w:rPr>
          <w:color w:val="10879B"/>
        </w:rPr>
      </w:pPr>
      <w:hyperlink r:id="rId22" w:history="1">
        <w:r w:rsidR="00C27A8C" w:rsidRPr="00C27A8C">
          <w:rPr>
            <w:rStyle w:val="Hyperlink"/>
            <w:color w:val="10879B"/>
          </w:rPr>
          <w:t>Center for Disability-Inclusive Community Developmen</w:t>
        </w:r>
        <w:r w:rsidR="00C27A8C">
          <w:rPr>
            <w:rStyle w:val="Hyperlink"/>
            <w:color w:val="10879B"/>
          </w:rPr>
          <w:t>t Listserv</w:t>
        </w:r>
      </w:hyperlink>
      <w:r w:rsidR="00C27A8C" w:rsidRPr="00C27A8C">
        <w:rPr>
          <w:color w:val="10879B"/>
        </w:rPr>
        <w:t xml:space="preserve"> </w:t>
      </w:r>
    </w:p>
    <w:p w14:paraId="28A99234" w14:textId="4B1B3251" w:rsidR="00C27A8C" w:rsidRPr="00C27A8C" w:rsidRDefault="006343EC" w:rsidP="00C27A8C">
      <w:pPr>
        <w:pStyle w:val="ListParagraph"/>
        <w:numPr>
          <w:ilvl w:val="0"/>
          <w:numId w:val="21"/>
        </w:numPr>
        <w:rPr>
          <w:color w:val="10879B"/>
        </w:rPr>
      </w:pPr>
      <w:hyperlink r:id="rId23" w:history="1">
        <w:r w:rsidR="00C27A8C" w:rsidRPr="00C27A8C">
          <w:rPr>
            <w:rStyle w:val="Hyperlink"/>
            <w:color w:val="10879B"/>
          </w:rPr>
          <w:t>ABLE National Resource Center Listserv</w:t>
        </w:r>
      </w:hyperlink>
    </w:p>
    <w:p w14:paraId="70F85212" w14:textId="77777777" w:rsidR="00C27A8C" w:rsidRPr="00C27A8C" w:rsidRDefault="00C27A8C" w:rsidP="00C27A8C">
      <w:pPr>
        <w:spacing w:before="0" w:after="0" w:line="240" w:lineRule="auto"/>
        <w:rPr>
          <w:rStyle w:val="Hyperlink"/>
          <w:color w:val="10879B"/>
          <w:szCs w:val="22"/>
          <w:u w:val="none"/>
        </w:rPr>
      </w:pPr>
    </w:p>
    <w:sectPr w:rsidR="00C27A8C" w:rsidRPr="00C27A8C" w:rsidSect="00275A27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872" w:right="1440" w:bottom="720" w:left="1440" w:header="27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5DA1" w14:textId="77777777" w:rsidR="006343EC" w:rsidRDefault="006343EC" w:rsidP="002A4BC8">
      <w:r>
        <w:separator/>
      </w:r>
    </w:p>
  </w:endnote>
  <w:endnote w:type="continuationSeparator" w:id="0">
    <w:p w14:paraId="5BD700FF" w14:textId="77777777" w:rsidR="006343EC" w:rsidRDefault="006343EC" w:rsidP="002A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arnock Pro">
    <w:altName w:val="Sitka Small"/>
    <w:charset w:val="00"/>
    <w:family w:val="auto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86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357C1" w14:textId="53F10C99" w:rsidR="002A4BC8" w:rsidRDefault="002A4BC8" w:rsidP="002A4BC8">
        <w:pPr>
          <w:pStyle w:val="Footer"/>
          <w:jc w:val="right"/>
        </w:pPr>
        <w:r>
          <w:rPr>
            <w:noProof/>
            <w:lang w:eastAsia="en-US"/>
          </w:rPr>
          <mc:AlternateContent>
            <mc:Choice Requires="wpg">
              <w:drawing>
                <wp:anchor distT="0" distB="0" distL="114300" distR="114300" simplePos="0" relativeHeight="251679744" behindDoc="0" locked="0" layoutInCell="1" allowOverlap="1" wp14:anchorId="314D58D5" wp14:editId="22BD4A12">
                  <wp:simplePos x="0" y="0"/>
                  <wp:positionH relativeFrom="margin">
                    <wp:posOffset>-276330</wp:posOffset>
                  </wp:positionH>
                  <wp:positionV relativeFrom="page">
                    <wp:posOffset>9028444</wp:posOffset>
                  </wp:positionV>
                  <wp:extent cx="6458585" cy="456565"/>
                  <wp:effectExtent l="0" t="0" r="37465" b="635"/>
                  <wp:wrapNone/>
                  <wp:docPr id="18" name="Group 18" descr="Footer: www.nationaldisability.institute.org.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458585" cy="456565"/>
                            <a:chOff x="0" y="0"/>
                            <a:chExt cx="6458585" cy="456565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1487156" y="0"/>
                              <a:ext cx="3541395" cy="4565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54EF55" w14:textId="77777777" w:rsidR="002A4BC8" w:rsidRPr="002A4BC8" w:rsidRDefault="002A4BC8" w:rsidP="002A4BC8">
                                <w:pPr>
                                  <w:jc w:val="center"/>
                                  <w:rPr>
                                    <w:rStyle w:val="Strong"/>
                                    <w:color w:val="10879B"/>
                                    <w:spacing w:val="0"/>
                                  </w:rPr>
                                </w:pPr>
                                <w:r w:rsidRPr="002A4BC8">
                                  <w:rPr>
                                    <w:rStyle w:val="Strong"/>
                                    <w:color w:val="10879B"/>
                                    <w:spacing w:val="0"/>
                                  </w:rPr>
                                  <w:t>www.nationaldisabilityinstitute.org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Line 4" descr="Decorative line in header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0580"/>
                              <a:ext cx="6458585" cy="0"/>
                            </a:xfrm>
                            <a:prstGeom prst="line">
                              <a:avLst/>
                            </a:prstGeom>
                            <a:noFill/>
                            <a:ln w="47625">
                              <a:solidFill>
                                <a:srgbClr val="27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14D58D5" id="Group 18" o:spid="_x0000_s1027" alt="Footer: www.nationaldisability.institute.org." style="position:absolute;left:0;text-align:left;margin-left:-21.75pt;margin-top:710.9pt;width:508.55pt;height:35.95pt;z-index:251679744;mso-position-horizontal-relative:margin;mso-position-vertical-relative:page" coordsize="64585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14871;width:35414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  <v:textbox>
                      <w:txbxContent>
                        <w:p w14:paraId="6854EF55" w14:textId="77777777" w:rsidR="002A4BC8" w:rsidRPr="002A4BC8" w:rsidRDefault="002A4BC8" w:rsidP="002A4BC8">
                          <w:pPr>
                            <w:jc w:val="center"/>
                            <w:rPr>
                              <w:rStyle w:val="Strong"/>
                              <w:color w:val="10879B"/>
                              <w:spacing w:val="0"/>
                            </w:rPr>
                          </w:pPr>
                          <w:r w:rsidRPr="002A4BC8">
                            <w:rPr>
                              <w:rStyle w:val="Strong"/>
                              <w:color w:val="10879B"/>
                              <w:spacing w:val="0"/>
                            </w:rPr>
                            <w:t>www.nationaldisabilityinstitute.org</w:t>
                          </w:r>
                        </w:p>
                      </w:txbxContent>
                    </v:textbox>
                  </v:shape>
                  <v:line id="Line 4" o:spid="_x0000_s1029" alt="Decorative line in header" style="position:absolute;visibility:visible;mso-wrap-style:square" from="0,1205" to="64585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" strokecolor="#274448" strokeweight="3.75pt"/>
                  <w10:wrap anchorx="margin" anchory="page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C75CD" w14:textId="55EB0B74" w:rsidR="005740CA" w:rsidRDefault="005740CA" w:rsidP="002A4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E253" w14:textId="2B8EBF76" w:rsidR="005740CA" w:rsidRDefault="002A4BC8" w:rsidP="002A4BC8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53D4DB" wp14:editId="3560C27D">
              <wp:simplePos x="0" y="0"/>
              <wp:positionH relativeFrom="column">
                <wp:posOffset>-286378</wp:posOffset>
              </wp:positionH>
              <wp:positionV relativeFrom="paragraph">
                <wp:posOffset>180382</wp:posOffset>
              </wp:positionV>
              <wp:extent cx="6458585" cy="456565"/>
              <wp:effectExtent l="0" t="0" r="37465" b="635"/>
              <wp:wrapNone/>
              <wp:docPr id="17" name="Group 17" descr="Footer: www.nationaldisability.institute.org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8585" cy="456565"/>
                        <a:chOff x="0" y="0"/>
                        <a:chExt cx="6458585" cy="456565"/>
                      </a:xfrm>
                    </wpg:grpSpPr>
                    <wps:wsp>
                      <wps:cNvPr id="14" name="Text Box 14"/>
                      <wps:cNvSpPr txBox="1"/>
                      <wps:spPr>
                        <a:xfrm>
                          <a:off x="1487156" y="0"/>
                          <a:ext cx="354139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F5C39" w14:textId="77777777" w:rsidR="00E1514A" w:rsidRPr="0095123D" w:rsidRDefault="00E1514A" w:rsidP="0095123D">
                            <w:pPr>
                              <w:jc w:val="center"/>
                              <w:rPr>
                                <w:rStyle w:val="Strong"/>
                                <w:color w:val="10879B"/>
                                <w:spacing w:val="0"/>
                              </w:rPr>
                            </w:pPr>
                            <w:r w:rsidRPr="0095123D">
                              <w:rPr>
                                <w:rStyle w:val="Strong"/>
                                <w:color w:val="10879B"/>
                                <w:spacing w:val="0"/>
                              </w:rPr>
                              <w:t>www.nationaldisabilityinstitute.org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Line 4" descr="Decorative line in header"/>
                      <wps:cNvCnPr>
                        <a:cxnSpLocks noChangeShapeType="1"/>
                      </wps:cNvCnPr>
                      <wps:spPr bwMode="auto">
                        <a:xfrm>
                          <a:off x="0" y="12058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27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3D4DB" id="Group 17" o:spid="_x0000_s1030" alt="Footer: www.nationaldisability.institute.org." style="position:absolute;margin-left:-22.55pt;margin-top:14.2pt;width:508.55pt;height:35.95pt;z-index:251677696" coordsize="64585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14871;width:35414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14:paraId="06AF5C39" w14:textId="77777777" w:rsidR="00E1514A" w:rsidRPr="0095123D" w:rsidRDefault="00E1514A" w:rsidP="0095123D">
                      <w:pPr>
                        <w:jc w:val="center"/>
                        <w:rPr>
                          <w:rStyle w:val="Strong"/>
                          <w:color w:val="10879B"/>
                          <w:spacing w:val="0"/>
                        </w:rPr>
                      </w:pPr>
                      <w:r w:rsidRPr="0095123D">
                        <w:rPr>
                          <w:rStyle w:val="Strong"/>
                          <w:color w:val="10879B"/>
                          <w:spacing w:val="0"/>
                        </w:rPr>
                        <w:t>www.nationaldisabilityinstitute.org</w:t>
                      </w:r>
                    </w:p>
                  </w:txbxContent>
                </v:textbox>
              </v:shape>
              <v:line id="Line 4" o:spid="_x0000_s1032" alt="Decorative line in header" style="position:absolute;visibility:visible;mso-wrap-style:square" from="0,1205" to="64585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" strokecolor="#274448" strokeweight="3.75pt"/>
            </v:group>
          </w:pict>
        </mc:Fallback>
      </mc:AlternateContent>
    </w:r>
  </w:p>
  <w:p w14:paraId="7C9C8293" w14:textId="32A577C0" w:rsidR="00B7352E" w:rsidRDefault="006343EC" w:rsidP="002A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C52B" w14:textId="77777777" w:rsidR="006343EC" w:rsidRDefault="006343EC" w:rsidP="002A4BC8">
      <w:r>
        <w:separator/>
      </w:r>
    </w:p>
  </w:footnote>
  <w:footnote w:type="continuationSeparator" w:id="0">
    <w:p w14:paraId="58AF8158" w14:textId="77777777" w:rsidR="006343EC" w:rsidRDefault="006343EC" w:rsidP="002A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568" w14:textId="1E6F02B5" w:rsidR="006A11BD" w:rsidRDefault="006A11BD" w:rsidP="002A4BC8">
    <w:pPr>
      <w:pStyle w:val="Header"/>
    </w:pPr>
    <w:r w:rsidRPr="006A11B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640788" wp14:editId="5ED82DCF">
              <wp:simplePos x="0" y="0"/>
              <wp:positionH relativeFrom="margin">
                <wp:posOffset>3654264</wp:posOffset>
              </wp:positionH>
              <wp:positionV relativeFrom="page">
                <wp:posOffset>616585</wp:posOffset>
              </wp:positionV>
              <wp:extent cx="2628817" cy="49681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817" cy="496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1EA6DE" w14:textId="77777777" w:rsidR="006A11BD" w:rsidRPr="002A4BC8" w:rsidRDefault="006A11BD" w:rsidP="002A4BC8">
                          <w:pPr>
                            <w:rPr>
                              <w:rStyle w:val="Strong"/>
                              <w:color w:val="10879B"/>
                              <w:spacing w:val="0"/>
                            </w:rPr>
                          </w:pPr>
                          <w:r w:rsidRPr="002A4BC8">
                            <w:rPr>
                              <w:rStyle w:val="Strong"/>
                              <w:color w:val="10879B"/>
                              <w:spacing w:val="0"/>
                            </w:rPr>
                            <w:t>National Disability Institute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40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75pt;margin-top:48.55pt;width:207pt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" filled="f" stroked="f" strokeweight=".5pt">
              <v:textbox>
                <w:txbxContent>
                  <w:p w14:paraId="711EA6DE" w14:textId="77777777" w:rsidR="006A11BD" w:rsidRPr="002A4BC8" w:rsidRDefault="006A11BD" w:rsidP="002A4BC8">
                    <w:pPr>
                      <w:rPr>
                        <w:rStyle w:val="Strong"/>
                        <w:color w:val="10879B"/>
                        <w:spacing w:val="0"/>
                      </w:rPr>
                    </w:pPr>
                    <w:r w:rsidRPr="002A4BC8">
                      <w:rPr>
                        <w:rStyle w:val="Strong"/>
                        <w:color w:val="10879B"/>
                        <w:spacing w:val="0"/>
                      </w:rPr>
                      <w:t>National Disability Institute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A11B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2ADA04F" wp14:editId="266258B5">
              <wp:simplePos x="0" y="0"/>
              <wp:positionH relativeFrom="margin">
                <wp:align>center</wp:align>
              </wp:positionH>
              <wp:positionV relativeFrom="page">
                <wp:posOffset>1144905</wp:posOffset>
              </wp:positionV>
              <wp:extent cx="6458585" cy="0"/>
              <wp:effectExtent l="0" t="19050" r="56515" b="38100"/>
              <wp:wrapTopAndBottom/>
              <wp:docPr id="7" name="Line 4" descr="Decorative line i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47625">
                        <a:solidFill>
                          <a:srgbClr val="2744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EC3F2BE" id="Line 4" o:spid="_x0000_s1026" alt="Decorative line in header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90.15pt" to="508.5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" strokecolor="#274448" strokeweight="3.75pt">
              <w10:wrap type="topAndBottom"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BF69" w14:textId="19DBFACE" w:rsidR="00DC5AE6" w:rsidRDefault="00A80609" w:rsidP="002A4BC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53AD6B3A" wp14:editId="234153AB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7160210" cy="912495"/>
          <wp:effectExtent l="0" t="0" r="3175" b="1905"/>
          <wp:wrapNone/>
          <wp:docPr id="1" name="Picture 1" descr="National Disability Institute logo" title="N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ww.nationaldisabilityinstitute.or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" r="1054" b="90366"/>
                  <a:stretch/>
                </pic:blipFill>
                <pic:spPr bwMode="auto">
                  <a:xfrm>
                    <a:off x="0" y="0"/>
                    <a:ext cx="7160210" cy="912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A03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3134E"/>
    <w:multiLevelType w:val="hybridMultilevel"/>
    <w:tmpl w:val="9032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6C3"/>
    <w:multiLevelType w:val="hybridMultilevel"/>
    <w:tmpl w:val="D16EE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205AE"/>
    <w:multiLevelType w:val="hybridMultilevel"/>
    <w:tmpl w:val="33B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3CF"/>
    <w:multiLevelType w:val="hybridMultilevel"/>
    <w:tmpl w:val="E51AC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11C67"/>
    <w:multiLevelType w:val="hybridMultilevel"/>
    <w:tmpl w:val="B8B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0B76"/>
    <w:multiLevelType w:val="hybridMultilevel"/>
    <w:tmpl w:val="E028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7699D"/>
    <w:multiLevelType w:val="hybridMultilevel"/>
    <w:tmpl w:val="85D23E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F57ED"/>
    <w:multiLevelType w:val="hybridMultilevel"/>
    <w:tmpl w:val="BCDA9E08"/>
    <w:lvl w:ilvl="0" w:tplc="3A96F8B4">
      <w:start w:val="1"/>
      <w:numFmt w:val="lowerLetter"/>
      <w:lvlText w:val="%1."/>
      <w:lvlJc w:val="left"/>
      <w:pPr>
        <w:ind w:left="360" w:hanging="360"/>
      </w:pPr>
      <w:rPr>
        <w:rFonts w:ascii="Tahoma" w:eastAsiaTheme="majorEastAsia" w:hAnsi="Tahoma" w:cs="Tahom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71F04"/>
    <w:multiLevelType w:val="hybridMultilevel"/>
    <w:tmpl w:val="29EE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5FC0"/>
    <w:multiLevelType w:val="hybridMultilevel"/>
    <w:tmpl w:val="03E8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1ECF"/>
    <w:multiLevelType w:val="hybridMultilevel"/>
    <w:tmpl w:val="62EC7006"/>
    <w:lvl w:ilvl="0" w:tplc="6242FB2E">
      <w:start w:val="1"/>
      <w:numFmt w:val="lowerLetter"/>
      <w:lvlText w:val="%1."/>
      <w:lvlJc w:val="left"/>
      <w:pPr>
        <w:ind w:left="720" w:hanging="360"/>
      </w:pPr>
      <w:rPr>
        <w:rFonts w:ascii="Tahoma" w:eastAsiaTheme="maj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C7FDE"/>
    <w:multiLevelType w:val="hybridMultilevel"/>
    <w:tmpl w:val="61F6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03EE4"/>
    <w:multiLevelType w:val="hybridMultilevel"/>
    <w:tmpl w:val="8DD48C0A"/>
    <w:lvl w:ilvl="0" w:tplc="CDF01B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B516E"/>
    <w:multiLevelType w:val="hybridMultilevel"/>
    <w:tmpl w:val="3EC4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C6EF5"/>
    <w:multiLevelType w:val="hybridMultilevel"/>
    <w:tmpl w:val="E3AA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C07E2"/>
    <w:multiLevelType w:val="hybridMultilevel"/>
    <w:tmpl w:val="3A5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21903"/>
    <w:multiLevelType w:val="hybridMultilevel"/>
    <w:tmpl w:val="A93851AA"/>
    <w:lvl w:ilvl="0" w:tplc="6242FB2E">
      <w:start w:val="1"/>
      <w:numFmt w:val="lowerLetter"/>
      <w:lvlText w:val="%1."/>
      <w:lvlJc w:val="left"/>
      <w:pPr>
        <w:ind w:left="720" w:hanging="360"/>
      </w:pPr>
      <w:rPr>
        <w:rFonts w:ascii="Tahoma" w:eastAsiaTheme="majorEastAsia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5"/>
  </w:num>
  <w:num w:numId="18">
    <w:abstractNumId w:val="13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09"/>
    <w:rsid w:val="000064F7"/>
    <w:rsid w:val="00020E22"/>
    <w:rsid w:val="00041E73"/>
    <w:rsid w:val="0006038D"/>
    <w:rsid w:val="00063A67"/>
    <w:rsid w:val="0008199E"/>
    <w:rsid w:val="000B4B98"/>
    <w:rsid w:val="000C6D5C"/>
    <w:rsid w:val="00103412"/>
    <w:rsid w:val="001407C7"/>
    <w:rsid w:val="00150337"/>
    <w:rsid w:val="001577C1"/>
    <w:rsid w:val="00171A50"/>
    <w:rsid w:val="00171D95"/>
    <w:rsid w:val="001A61BE"/>
    <w:rsid w:val="001B06CE"/>
    <w:rsid w:val="001C6E0F"/>
    <w:rsid w:val="001D4E63"/>
    <w:rsid w:val="00205DF0"/>
    <w:rsid w:val="002151E2"/>
    <w:rsid w:val="00244411"/>
    <w:rsid w:val="00250835"/>
    <w:rsid w:val="0026128C"/>
    <w:rsid w:val="00275A27"/>
    <w:rsid w:val="00293DEC"/>
    <w:rsid w:val="002A4BC8"/>
    <w:rsid w:val="002B66BB"/>
    <w:rsid w:val="00346E38"/>
    <w:rsid w:val="00354690"/>
    <w:rsid w:val="0035626D"/>
    <w:rsid w:val="0038383D"/>
    <w:rsid w:val="0038584E"/>
    <w:rsid w:val="00387A79"/>
    <w:rsid w:val="003A7A33"/>
    <w:rsid w:val="003C516C"/>
    <w:rsid w:val="003C78D7"/>
    <w:rsid w:val="003F48D4"/>
    <w:rsid w:val="00407A58"/>
    <w:rsid w:val="00417770"/>
    <w:rsid w:val="0048191C"/>
    <w:rsid w:val="004836F9"/>
    <w:rsid w:val="004A3106"/>
    <w:rsid w:val="004A5CF4"/>
    <w:rsid w:val="004A6200"/>
    <w:rsid w:val="004A6615"/>
    <w:rsid w:val="004C2332"/>
    <w:rsid w:val="004D04B6"/>
    <w:rsid w:val="004E69D2"/>
    <w:rsid w:val="005005B9"/>
    <w:rsid w:val="00552334"/>
    <w:rsid w:val="005740CA"/>
    <w:rsid w:val="00590522"/>
    <w:rsid w:val="005B19B5"/>
    <w:rsid w:val="00604893"/>
    <w:rsid w:val="006150EB"/>
    <w:rsid w:val="006343EC"/>
    <w:rsid w:val="00634C01"/>
    <w:rsid w:val="00637D90"/>
    <w:rsid w:val="00693764"/>
    <w:rsid w:val="0069733F"/>
    <w:rsid w:val="006A11BD"/>
    <w:rsid w:val="006A5434"/>
    <w:rsid w:val="006B698F"/>
    <w:rsid w:val="006D233F"/>
    <w:rsid w:val="006E531C"/>
    <w:rsid w:val="006F0D06"/>
    <w:rsid w:val="007157B7"/>
    <w:rsid w:val="0073756E"/>
    <w:rsid w:val="00770003"/>
    <w:rsid w:val="00770033"/>
    <w:rsid w:val="00790BF8"/>
    <w:rsid w:val="0079337E"/>
    <w:rsid w:val="007B1AEC"/>
    <w:rsid w:val="007C28D7"/>
    <w:rsid w:val="007E79DD"/>
    <w:rsid w:val="00806A79"/>
    <w:rsid w:val="008219BD"/>
    <w:rsid w:val="00841CC5"/>
    <w:rsid w:val="00844D39"/>
    <w:rsid w:val="00893190"/>
    <w:rsid w:val="00894CC0"/>
    <w:rsid w:val="008A2887"/>
    <w:rsid w:val="008D667C"/>
    <w:rsid w:val="00903EC3"/>
    <w:rsid w:val="00905567"/>
    <w:rsid w:val="00947303"/>
    <w:rsid w:val="0095123D"/>
    <w:rsid w:val="009B159A"/>
    <w:rsid w:val="009C5A12"/>
    <w:rsid w:val="009D4A02"/>
    <w:rsid w:val="009E4E9C"/>
    <w:rsid w:val="009E53C0"/>
    <w:rsid w:val="009E771A"/>
    <w:rsid w:val="009F6D0A"/>
    <w:rsid w:val="00A0250B"/>
    <w:rsid w:val="00A415FB"/>
    <w:rsid w:val="00A57CCA"/>
    <w:rsid w:val="00A63900"/>
    <w:rsid w:val="00A675BD"/>
    <w:rsid w:val="00A77A18"/>
    <w:rsid w:val="00A80609"/>
    <w:rsid w:val="00AD25FF"/>
    <w:rsid w:val="00AD7740"/>
    <w:rsid w:val="00B2475F"/>
    <w:rsid w:val="00B722BC"/>
    <w:rsid w:val="00B851E4"/>
    <w:rsid w:val="00B96982"/>
    <w:rsid w:val="00BB0918"/>
    <w:rsid w:val="00BC71FD"/>
    <w:rsid w:val="00BD0D9A"/>
    <w:rsid w:val="00BE2197"/>
    <w:rsid w:val="00BE3CDF"/>
    <w:rsid w:val="00BE5865"/>
    <w:rsid w:val="00BF20A6"/>
    <w:rsid w:val="00C27A8C"/>
    <w:rsid w:val="00C3611E"/>
    <w:rsid w:val="00C41157"/>
    <w:rsid w:val="00C57552"/>
    <w:rsid w:val="00C67BA6"/>
    <w:rsid w:val="00C748F6"/>
    <w:rsid w:val="00C91379"/>
    <w:rsid w:val="00CC7107"/>
    <w:rsid w:val="00CE0169"/>
    <w:rsid w:val="00D03CCE"/>
    <w:rsid w:val="00D57EC8"/>
    <w:rsid w:val="00DE4E33"/>
    <w:rsid w:val="00DE72D5"/>
    <w:rsid w:val="00DF02B5"/>
    <w:rsid w:val="00DF2860"/>
    <w:rsid w:val="00E12D97"/>
    <w:rsid w:val="00E1514A"/>
    <w:rsid w:val="00E576A6"/>
    <w:rsid w:val="00E61CA5"/>
    <w:rsid w:val="00E9317E"/>
    <w:rsid w:val="00EA673A"/>
    <w:rsid w:val="00EF1617"/>
    <w:rsid w:val="00EF423A"/>
    <w:rsid w:val="00F1461D"/>
    <w:rsid w:val="00F33D79"/>
    <w:rsid w:val="00F36ABA"/>
    <w:rsid w:val="00F40C89"/>
    <w:rsid w:val="00F47B26"/>
    <w:rsid w:val="00F57C8E"/>
    <w:rsid w:val="00F67104"/>
    <w:rsid w:val="00FA5B22"/>
    <w:rsid w:val="00FE064B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DBF2D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7E"/>
    <w:pPr>
      <w:keepNext/>
      <w:keepLines/>
      <w:spacing w:before="240" w:after="120" w:line="276" w:lineRule="auto"/>
    </w:pPr>
    <w:rPr>
      <w:rFonts w:ascii="Arial" w:eastAsiaTheme="majorEastAsia" w:hAnsi="Arial" w:cs="Arial"/>
      <w:color w:val="0B2E33"/>
      <w:szCs w:val="3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A02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303"/>
    <w:pPr>
      <w:spacing w:before="200"/>
      <w:outlineLvl w:val="1"/>
    </w:pPr>
    <w:rPr>
      <w:rFonts w:cstheme="majorBidi"/>
      <w:b/>
      <w:bCs/>
      <w:color w:val="10879B"/>
      <w:sz w:val="28"/>
      <w:szCs w:val="30"/>
    </w:rPr>
  </w:style>
  <w:style w:type="paragraph" w:styleId="Heading3">
    <w:name w:val="heading 3"/>
    <w:basedOn w:val="Heading1"/>
    <w:next w:val="Normal"/>
    <w:link w:val="Heading3Char"/>
    <w:autoRedefine/>
    <w:uiPriority w:val="9"/>
    <w:qFormat/>
    <w:rsid w:val="00A80609"/>
    <w:pPr>
      <w:keepLines w:val="0"/>
      <w:spacing w:before="0"/>
      <w:outlineLvl w:val="2"/>
    </w:pPr>
    <w:rPr>
      <w:rFonts w:eastAsia="MS Mincho" w:cstheme="minorBidi"/>
      <w:b/>
      <w:spacing w:val="10"/>
      <w:kern w:val="16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6A79"/>
    <w:pPr>
      <w:spacing w:before="40"/>
      <w:outlineLvl w:val="3"/>
    </w:pPr>
    <w:rPr>
      <w:rFonts w:ascii="Calibri" w:eastAsia="MS Gothic" w:hAnsi="Calibri"/>
      <w:i/>
      <w:iCs/>
      <w:color w:val="1087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80609"/>
    <w:rPr>
      <w:rFonts w:ascii="Warnock Pro" w:eastAsia="MS Mincho" w:hAnsi="Warnock Pro"/>
      <w:b/>
      <w:color w:val="0B2E33"/>
      <w:spacing w:val="10"/>
      <w:kern w:val="16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D4A02"/>
    <w:rPr>
      <w:rFonts w:ascii="Arial" w:eastAsiaTheme="majorEastAsia" w:hAnsi="Arial" w:cs="Arial"/>
      <w:color w:val="0B2E33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06A79"/>
    <w:rPr>
      <w:rFonts w:ascii="Calibri" w:eastAsia="MS Gothic" w:hAnsi="Calibri"/>
      <w:i/>
      <w:iCs/>
      <w:color w:val="10879B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47303"/>
    <w:rPr>
      <w:rFonts w:ascii="Arial" w:eastAsiaTheme="majorEastAsia" w:hAnsi="Arial" w:cstheme="majorBidi"/>
      <w:b/>
      <w:bCs/>
      <w:color w:val="10879B"/>
      <w:sz w:val="28"/>
      <w:szCs w:val="3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80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609"/>
    <w:rPr>
      <w:rFonts w:ascii="Arial" w:eastAsiaTheme="minorEastAsia" w:hAnsi="Arial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80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609"/>
    <w:rPr>
      <w:rFonts w:ascii="Arial" w:eastAsiaTheme="minorEastAsia" w:hAnsi="Arial"/>
      <w:lang w:eastAsia="ja-JP"/>
    </w:rPr>
  </w:style>
  <w:style w:type="paragraph" w:styleId="Title">
    <w:name w:val="Title"/>
    <w:basedOn w:val="Heading1"/>
    <w:next w:val="Normal"/>
    <w:link w:val="TitleChar"/>
    <w:uiPriority w:val="10"/>
    <w:qFormat/>
    <w:rsid w:val="009D4A02"/>
    <w:rPr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9D4A02"/>
    <w:rPr>
      <w:rFonts w:ascii="Arial" w:eastAsiaTheme="majorEastAsia" w:hAnsi="Arial" w:cstheme="majorBidi"/>
      <w:color w:val="0B2E33"/>
      <w:sz w:val="40"/>
      <w:szCs w:val="32"/>
    </w:rPr>
  </w:style>
  <w:style w:type="paragraph" w:styleId="ListParagraph">
    <w:name w:val="List Paragraph"/>
    <w:basedOn w:val="Normal"/>
    <w:uiPriority w:val="34"/>
    <w:qFormat/>
    <w:rsid w:val="008A2887"/>
    <w:pPr>
      <w:numPr>
        <w:numId w:val="1"/>
      </w:numPr>
      <w:contextualSpacing/>
    </w:pPr>
  </w:style>
  <w:style w:type="character" w:styleId="Strong">
    <w:name w:val="Strong"/>
    <w:qFormat/>
    <w:rsid w:val="006A11BD"/>
    <w:rPr>
      <w:rFonts w:ascii="Arial" w:hAnsi="Arial"/>
      <w:b/>
      <w:color w:val="274448"/>
      <w:spacing w:val="1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12"/>
    <w:rPr>
      <w:rFonts w:ascii="Segoe UI" w:eastAsiaTheme="majorEastAsia" w:hAnsi="Segoe UI" w:cs="Segoe UI"/>
      <w:color w:val="0B2E33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3858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E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BD"/>
    <w:rPr>
      <w:rFonts w:ascii="Arial" w:eastAsiaTheme="majorEastAsia" w:hAnsi="Arial" w:cs="Arial"/>
      <w:color w:val="0B2E33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BD"/>
    <w:rPr>
      <w:rFonts w:ascii="Arial" w:eastAsiaTheme="majorEastAsia" w:hAnsi="Arial" w:cs="Arial"/>
      <w:b/>
      <w:bCs/>
      <w:color w:val="0B2E33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lenrc.org/" TargetMode="External"/><Relationship Id="rId13" Type="http://schemas.openxmlformats.org/officeDocument/2006/relationships/hyperlink" Target="https://www.nationaldisabilityinstitute.org/ies/" TargetMode="External"/><Relationship Id="rId18" Type="http://schemas.openxmlformats.org/officeDocument/2006/relationships/hyperlink" Target="https://www.youtube.com/user/RealEconomicImpac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ealeconomicimpact.us8.list-manage.com/subscribe?u=ea6584491b7ab9daf6b074fe6&amp;id=05e2f93f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tionaldisabilityinstitute.org/financial-resilience-center/" TargetMode="External"/><Relationship Id="rId17" Type="http://schemas.openxmlformats.org/officeDocument/2006/relationships/hyperlink" Target="https://www.nationaldisabilityinstitute.org/resilientpwd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ationaldisabilityinstitute.org/keys-to-financial-inclusion/" TargetMode="External"/><Relationship Id="rId20" Type="http://schemas.openxmlformats.org/officeDocument/2006/relationships/hyperlink" Target="https://realeconomicimpact.us8.list-manage.com/subscribe?u=ea6584491b7ab9daf6b074fe6&amp;id=56b49fdaa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disabilityinstitute.org/cdicd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blenrc.org/able-to-save-podcast/" TargetMode="External"/><Relationship Id="rId23" Type="http://schemas.openxmlformats.org/officeDocument/2006/relationships/hyperlink" Target="https://us8.list-manage.com/subscribe?u=ea6584491b7ab9daf6b074fe6&amp;id=f9c00579a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ationaldisabilityinstitute.org/financial-wellness/assistive-technology-loan-program/" TargetMode="External"/><Relationship Id="rId19" Type="http://schemas.openxmlformats.org/officeDocument/2006/relationships/hyperlink" Target="https://www.linkedin.com/company/national-disability-institu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disabilityinstitute.org/aden/" TargetMode="External"/><Relationship Id="rId14" Type="http://schemas.openxmlformats.org/officeDocument/2006/relationships/hyperlink" Target="https://www.nationaldisabilityinstitute.org/" TargetMode="External"/><Relationship Id="rId22" Type="http://schemas.openxmlformats.org/officeDocument/2006/relationships/hyperlink" Target="https://realeconomicimpact.us8.list-manage.com/subscribe?u=ea6584491b7ab9daf6b074fe6&amp;id=e317fd41ee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C849-6692-4405-A728-F41ED53F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Redden</dc:creator>
  <cp:keywords/>
  <dc:description/>
  <cp:lastModifiedBy>Kathy Brannigan</cp:lastModifiedBy>
  <cp:revision>2</cp:revision>
  <cp:lastPrinted>2020-04-09T20:24:00Z</cp:lastPrinted>
  <dcterms:created xsi:type="dcterms:W3CDTF">2022-02-25T16:29:00Z</dcterms:created>
  <dcterms:modified xsi:type="dcterms:W3CDTF">2022-02-25T16:29:00Z</dcterms:modified>
</cp:coreProperties>
</file>